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ind w:firstLine="720"/>
        <w:jc w:val="center"/>
        <w:rPr>
          <w:rFonts w:ascii="Roboto" w:cs="Roboto" w:eastAsia="Roboto" w:hAnsi="Roboto"/>
          <w:b w:val="1"/>
          <w:color w:val="000000"/>
          <w:sz w:val="36"/>
          <w:szCs w:val="36"/>
        </w:rPr>
      </w:pPr>
      <w:bookmarkStart w:colFirst="0" w:colLast="0" w:name="_heading=h.gjdgxs" w:id="0"/>
      <w:bookmarkEnd w:id="0"/>
      <w:r w:rsidDel="00000000" w:rsidR="00000000" w:rsidRPr="00000000">
        <w:rPr>
          <w:rFonts w:ascii="Roboto" w:cs="Roboto" w:eastAsia="Roboto" w:hAnsi="Roboto"/>
          <w:b w:val="1"/>
          <w:color w:val="000000"/>
          <w:sz w:val="36"/>
          <w:szCs w:val="36"/>
          <w:rtl w:val="0"/>
        </w:rPr>
        <w:t xml:space="preserve">Contrat de dératisation et de désinsectisation</w:t>
      </w:r>
      <w:r w:rsidDel="00000000" w:rsidR="00000000" w:rsidRPr="00000000">
        <w:rPr>
          <w:rtl w:val="0"/>
        </w:rPr>
      </w:r>
    </w:p>
    <w:p w:rsidR="00000000" w:rsidDel="00000000" w:rsidP="00000000" w:rsidRDefault="00000000" w:rsidRPr="00000000" w14:paraId="00000002">
      <w:pPr>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03">
      <w:pPr>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b w:val="1"/>
          <w:sz w:val="24"/>
          <w:szCs w:val="24"/>
          <w:rtl w:val="0"/>
        </w:rPr>
        <w:t xml:space="preserve"> ENTRE</w:t>
      </w:r>
      <w:r w:rsidDel="00000000" w:rsidR="00000000" w:rsidRPr="00000000">
        <w:rPr>
          <w:rFonts w:ascii="Roboto" w:cs="Roboto" w:eastAsia="Roboto" w:hAnsi="Roboto"/>
          <w:sz w:val="24"/>
          <w:szCs w:val="24"/>
          <w:rtl w:val="0"/>
        </w:rPr>
        <w:t xml:space="preserve"> -</w:t>
        <w:br w:type="textWrapping"/>
      </w:r>
    </w:p>
    <w:p w:rsidR="00000000" w:rsidDel="00000000" w:rsidP="00000000" w:rsidRDefault="00000000" w:rsidRPr="00000000" w14:paraId="00000004">
      <w:pPr>
        <w:rPr>
          <w:rFonts w:ascii="Roboto" w:cs="Roboto" w:eastAsia="Roboto" w:hAnsi="Roboto"/>
          <w:sz w:val="24"/>
          <w:szCs w:val="24"/>
        </w:rPr>
      </w:pPr>
      <w:r w:rsidDel="00000000" w:rsidR="00000000" w:rsidRPr="00000000">
        <w:rPr>
          <w:rFonts w:ascii="Roboto" w:cs="Roboto" w:eastAsia="Roboto" w:hAnsi="Roboto"/>
          <w:i w:val="1"/>
          <w:color w:val="1155cc"/>
          <w:sz w:val="24"/>
          <w:szCs w:val="24"/>
          <w:rtl w:val="0"/>
        </w:rPr>
        <w:t xml:space="preserve">[nom de la société]</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1155cc"/>
          <w:sz w:val="24"/>
          <w:szCs w:val="24"/>
          <w:rtl w:val="0"/>
        </w:rPr>
        <w:t xml:space="preserve">[forme juridique]</w:t>
      </w:r>
      <w:r w:rsidDel="00000000" w:rsidR="00000000" w:rsidRPr="00000000">
        <w:rPr>
          <w:rFonts w:ascii="Roboto" w:cs="Roboto" w:eastAsia="Roboto" w:hAnsi="Roboto"/>
          <w:sz w:val="24"/>
          <w:szCs w:val="24"/>
          <w:rtl w:val="0"/>
        </w:rPr>
        <w:t xml:space="preserve"> au capital de</w:t>
      </w:r>
      <w:r w:rsidDel="00000000" w:rsidR="00000000" w:rsidRPr="00000000">
        <w:rPr>
          <w:rFonts w:ascii="Roboto" w:cs="Roboto" w:eastAsia="Roboto" w:hAnsi="Roboto"/>
          <w:i w:val="1"/>
          <w:color w:val="1155cc"/>
          <w:sz w:val="24"/>
          <w:szCs w:val="24"/>
          <w:rtl w:val="0"/>
        </w:rPr>
        <w:t xml:space="preserve"> [montant du capital] </w:t>
      </w:r>
      <w:r w:rsidDel="00000000" w:rsidR="00000000" w:rsidRPr="00000000">
        <w:rPr>
          <w:rFonts w:ascii="Roboto" w:cs="Roboto" w:eastAsia="Roboto" w:hAnsi="Roboto"/>
          <w:sz w:val="24"/>
          <w:szCs w:val="24"/>
          <w:rtl w:val="0"/>
        </w:rPr>
        <w:t xml:space="preserve">euros, immatriculé au registre du commerce et des sociétés de</w:t>
      </w:r>
      <w:r w:rsidDel="00000000" w:rsidR="00000000" w:rsidRPr="00000000">
        <w:rPr>
          <w:rFonts w:ascii="Roboto" w:cs="Roboto" w:eastAsia="Roboto" w:hAnsi="Roboto"/>
          <w:i w:val="1"/>
          <w:color w:val="1155cc"/>
          <w:sz w:val="24"/>
          <w:szCs w:val="24"/>
          <w:rtl w:val="0"/>
        </w:rPr>
        <w:t xml:space="preserve"> [ville où se trouve le greffe qui tient le RCS où il est immatriculé] </w:t>
      </w:r>
      <w:r w:rsidDel="00000000" w:rsidR="00000000" w:rsidRPr="00000000">
        <w:rPr>
          <w:rFonts w:ascii="Roboto" w:cs="Roboto" w:eastAsia="Roboto" w:hAnsi="Roboto"/>
          <w:sz w:val="24"/>
          <w:szCs w:val="24"/>
          <w:rtl w:val="0"/>
        </w:rPr>
        <w:t xml:space="preserve">sous le numéro </w:t>
      </w:r>
      <w:r w:rsidDel="00000000" w:rsidR="00000000" w:rsidRPr="00000000">
        <w:rPr>
          <w:rFonts w:ascii="Roboto" w:cs="Roboto" w:eastAsia="Roboto" w:hAnsi="Roboto"/>
          <w:i w:val="1"/>
          <w:color w:val="1155cc"/>
          <w:sz w:val="24"/>
          <w:szCs w:val="24"/>
          <w:rtl w:val="0"/>
        </w:rPr>
        <w:t xml:space="preserve">[numéro d'immatriculation au RCS]</w:t>
      </w:r>
      <w:r w:rsidDel="00000000" w:rsidR="00000000" w:rsidRPr="00000000">
        <w:rPr>
          <w:rFonts w:ascii="Roboto" w:cs="Roboto" w:eastAsia="Roboto" w:hAnsi="Roboto"/>
          <w:sz w:val="24"/>
          <w:szCs w:val="24"/>
          <w:rtl w:val="0"/>
        </w:rPr>
        <w:t xml:space="preserve">, dont le siège social est situé</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i w:val="1"/>
          <w:color w:val="1155cc"/>
          <w:sz w:val="24"/>
          <w:szCs w:val="24"/>
          <w:rtl w:val="0"/>
        </w:rPr>
        <w:t xml:space="preserve">[adresse de son siège social]</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05">
      <w:pPr>
        <w:rPr>
          <w:rFonts w:ascii="Roboto" w:cs="Roboto" w:eastAsia="Roboto" w:hAnsi="Roboto"/>
          <w:color w:val="1155cc"/>
          <w:sz w:val="24"/>
          <w:szCs w:val="24"/>
        </w:rPr>
      </w:pPr>
      <w:r w:rsidDel="00000000" w:rsidR="00000000" w:rsidRPr="00000000">
        <w:rPr>
          <w:rtl w:val="0"/>
        </w:rPr>
      </w:r>
    </w:p>
    <w:p w:rsidR="00000000" w:rsidDel="00000000" w:rsidP="00000000" w:rsidRDefault="00000000" w:rsidRPr="00000000" w14:paraId="00000006">
      <w:pPr>
        <w:ind w:left="576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Ci-après désigné «</w:t>
      </w:r>
      <w:r w:rsidDel="00000000" w:rsidR="00000000" w:rsidRPr="00000000">
        <w:rPr>
          <w:rFonts w:ascii="Roboto" w:cs="Roboto" w:eastAsia="Roboto" w:hAnsi="Roboto"/>
          <w:b w:val="1"/>
          <w:i w:val="1"/>
          <w:color w:val="1155cc"/>
          <w:sz w:val="24"/>
          <w:szCs w:val="24"/>
          <w:rtl w:val="0"/>
        </w:rPr>
        <w:t xml:space="preserve"> Le client</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7">
      <w:pPr>
        <w:ind w:left="576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8">
      <w:pPr>
        <w:ind w:left="576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D’une part,</w:t>
      </w:r>
    </w:p>
    <w:p w:rsidR="00000000" w:rsidDel="00000000" w:rsidP="00000000" w:rsidRDefault="00000000" w:rsidRPr="00000000" w14:paraId="00000009">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A">
      <w:pPr>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b w:val="1"/>
          <w:sz w:val="24"/>
          <w:szCs w:val="24"/>
          <w:rtl w:val="0"/>
        </w:rPr>
        <w:t xml:space="preserve"> ET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B">
      <w:pPr>
        <w:rPr>
          <w:rFonts w:ascii="Roboto" w:cs="Roboto" w:eastAsia="Roboto" w:hAnsi="Roboto"/>
          <w:color w:val="1155cc"/>
          <w:sz w:val="24"/>
          <w:szCs w:val="24"/>
        </w:rPr>
      </w:pPr>
      <w:r w:rsidDel="00000000" w:rsidR="00000000" w:rsidRPr="00000000">
        <w:rPr>
          <w:rtl w:val="0"/>
        </w:rPr>
      </w:r>
    </w:p>
    <w:p w:rsidR="00000000" w:rsidDel="00000000" w:rsidP="00000000" w:rsidRDefault="00000000" w:rsidRPr="00000000" w14:paraId="0000000C">
      <w:pPr>
        <w:rPr>
          <w:rFonts w:ascii="Roboto" w:cs="Roboto" w:eastAsia="Roboto" w:hAnsi="Roboto"/>
          <w:sz w:val="24"/>
          <w:szCs w:val="24"/>
        </w:rPr>
      </w:pPr>
      <w:r w:rsidDel="00000000" w:rsidR="00000000" w:rsidRPr="00000000">
        <w:rPr>
          <w:rFonts w:ascii="Roboto" w:cs="Roboto" w:eastAsia="Roboto" w:hAnsi="Roboto"/>
          <w:i w:val="1"/>
          <w:color w:val="1155cc"/>
          <w:sz w:val="24"/>
          <w:szCs w:val="24"/>
          <w:rtl w:val="0"/>
        </w:rPr>
        <w:t xml:space="preserve">[nom de la société]</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1155cc"/>
          <w:sz w:val="24"/>
          <w:szCs w:val="24"/>
          <w:rtl w:val="0"/>
        </w:rPr>
        <w:t xml:space="preserve">[forme juridique]</w:t>
      </w:r>
      <w:r w:rsidDel="00000000" w:rsidR="00000000" w:rsidRPr="00000000">
        <w:rPr>
          <w:rFonts w:ascii="Roboto" w:cs="Roboto" w:eastAsia="Roboto" w:hAnsi="Roboto"/>
          <w:sz w:val="24"/>
          <w:szCs w:val="24"/>
          <w:rtl w:val="0"/>
        </w:rPr>
        <w:t xml:space="preserve"> au capital de</w:t>
      </w:r>
      <w:r w:rsidDel="00000000" w:rsidR="00000000" w:rsidRPr="00000000">
        <w:rPr>
          <w:rFonts w:ascii="Roboto" w:cs="Roboto" w:eastAsia="Roboto" w:hAnsi="Roboto"/>
          <w:i w:val="1"/>
          <w:color w:val="1155cc"/>
          <w:sz w:val="24"/>
          <w:szCs w:val="24"/>
          <w:rtl w:val="0"/>
        </w:rPr>
        <w:t xml:space="preserve"> [montant du capital] </w:t>
      </w:r>
      <w:r w:rsidDel="00000000" w:rsidR="00000000" w:rsidRPr="00000000">
        <w:rPr>
          <w:rFonts w:ascii="Roboto" w:cs="Roboto" w:eastAsia="Roboto" w:hAnsi="Roboto"/>
          <w:sz w:val="24"/>
          <w:szCs w:val="24"/>
          <w:rtl w:val="0"/>
        </w:rPr>
        <w:t xml:space="preserve">euros, immatriculé au registre du commerce et des sociétés de</w:t>
      </w:r>
      <w:r w:rsidDel="00000000" w:rsidR="00000000" w:rsidRPr="00000000">
        <w:rPr>
          <w:rFonts w:ascii="Roboto" w:cs="Roboto" w:eastAsia="Roboto" w:hAnsi="Roboto"/>
          <w:i w:val="1"/>
          <w:color w:val="1155cc"/>
          <w:sz w:val="24"/>
          <w:szCs w:val="24"/>
          <w:rtl w:val="0"/>
        </w:rPr>
        <w:t xml:space="preserve"> [ville où se trouve le greffe qui tient le RCS où il est immatriculé] </w:t>
      </w:r>
      <w:r w:rsidDel="00000000" w:rsidR="00000000" w:rsidRPr="00000000">
        <w:rPr>
          <w:rFonts w:ascii="Roboto" w:cs="Roboto" w:eastAsia="Roboto" w:hAnsi="Roboto"/>
          <w:sz w:val="24"/>
          <w:szCs w:val="24"/>
          <w:rtl w:val="0"/>
        </w:rPr>
        <w:t xml:space="preserve">sous le numéro </w:t>
      </w:r>
      <w:r w:rsidDel="00000000" w:rsidR="00000000" w:rsidRPr="00000000">
        <w:rPr>
          <w:rFonts w:ascii="Roboto" w:cs="Roboto" w:eastAsia="Roboto" w:hAnsi="Roboto"/>
          <w:i w:val="1"/>
          <w:color w:val="1155cc"/>
          <w:sz w:val="24"/>
          <w:szCs w:val="24"/>
          <w:rtl w:val="0"/>
        </w:rPr>
        <w:t xml:space="preserve">[numéro d'immatriculation au RCS]</w:t>
      </w:r>
      <w:r w:rsidDel="00000000" w:rsidR="00000000" w:rsidRPr="00000000">
        <w:rPr>
          <w:rFonts w:ascii="Roboto" w:cs="Roboto" w:eastAsia="Roboto" w:hAnsi="Roboto"/>
          <w:sz w:val="24"/>
          <w:szCs w:val="24"/>
          <w:rtl w:val="0"/>
        </w:rPr>
        <w:t xml:space="preserve">, dont le siège social est situé</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i w:val="1"/>
          <w:color w:val="1155cc"/>
          <w:sz w:val="24"/>
          <w:szCs w:val="24"/>
          <w:rtl w:val="0"/>
        </w:rPr>
        <w:t xml:space="preserve">[adresse de son siège social]</w:t>
      </w:r>
      <w:r w:rsidDel="00000000" w:rsidR="00000000" w:rsidRPr="00000000">
        <w:rPr>
          <w:rFonts w:ascii="Roboto" w:cs="Roboto" w:eastAsia="Roboto" w:hAnsi="Roboto"/>
          <w:sz w:val="24"/>
          <w:szCs w:val="24"/>
          <w:rtl w:val="0"/>
        </w:rPr>
        <w:t xml:space="preserve">, représenté par</w:t>
      </w:r>
      <w:r w:rsidDel="00000000" w:rsidR="00000000" w:rsidRPr="00000000">
        <w:rPr>
          <w:rFonts w:ascii="Roboto" w:cs="Roboto" w:eastAsia="Roboto" w:hAnsi="Roboto"/>
          <w:i w:val="1"/>
          <w:color w:val="1155cc"/>
          <w:sz w:val="24"/>
          <w:szCs w:val="24"/>
          <w:rtl w:val="0"/>
        </w:rPr>
        <w:t xml:space="preserve"> [nom et prénom du représentant de l'entrepreneur]</w:t>
      </w:r>
      <w:r w:rsidDel="00000000" w:rsidR="00000000" w:rsidRPr="00000000">
        <w:rPr>
          <w:rFonts w:ascii="Roboto" w:cs="Roboto" w:eastAsia="Roboto" w:hAnsi="Roboto"/>
          <w:sz w:val="24"/>
          <w:szCs w:val="24"/>
          <w:rtl w:val="0"/>
        </w:rPr>
        <w:t xml:space="preserve"> en tant que</w:t>
      </w:r>
      <w:r w:rsidDel="00000000" w:rsidR="00000000" w:rsidRPr="00000000">
        <w:rPr>
          <w:rFonts w:ascii="Roboto" w:cs="Roboto" w:eastAsia="Roboto" w:hAnsi="Roboto"/>
          <w:i w:val="1"/>
          <w:color w:val="1155cc"/>
          <w:sz w:val="24"/>
          <w:szCs w:val="24"/>
          <w:rtl w:val="0"/>
        </w:rPr>
        <w:t xml:space="preserve"> [nature de sa fonction]</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0D">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E">
      <w:pPr>
        <w:ind w:left="5040" w:firstLine="720"/>
        <w:rPr>
          <w:rFonts w:ascii="Roboto" w:cs="Roboto" w:eastAsia="Roboto" w:hAnsi="Roboto"/>
          <w:b w:val="1"/>
          <w:i w:val="1"/>
          <w:color w:val="1155cc"/>
          <w:sz w:val="24"/>
          <w:szCs w:val="24"/>
        </w:rPr>
      </w:pPr>
      <w:r w:rsidDel="00000000" w:rsidR="00000000" w:rsidRPr="00000000">
        <w:rPr>
          <w:rFonts w:ascii="Roboto" w:cs="Roboto" w:eastAsia="Roboto" w:hAnsi="Roboto"/>
          <w:sz w:val="24"/>
          <w:szCs w:val="24"/>
          <w:rtl w:val="0"/>
        </w:rPr>
        <w:t xml:space="preserve">Ci-après désigné « </w:t>
      </w:r>
      <w:r w:rsidDel="00000000" w:rsidR="00000000" w:rsidRPr="00000000">
        <w:rPr>
          <w:rFonts w:ascii="Roboto" w:cs="Roboto" w:eastAsia="Roboto" w:hAnsi="Roboto"/>
          <w:b w:val="1"/>
          <w:i w:val="1"/>
          <w:color w:val="1155cc"/>
          <w:sz w:val="24"/>
          <w:szCs w:val="24"/>
          <w:rtl w:val="0"/>
        </w:rPr>
        <w:t xml:space="preserve">Prestataire»</w:t>
      </w:r>
    </w:p>
    <w:p w:rsidR="00000000" w:rsidDel="00000000" w:rsidP="00000000" w:rsidRDefault="00000000" w:rsidRPr="00000000" w14:paraId="0000000F">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0">
      <w:pPr>
        <w:ind w:left="5040" w:firstLine="720"/>
        <w:rPr>
          <w:rFonts w:ascii="Roboto" w:cs="Roboto" w:eastAsia="Roboto" w:hAnsi="Roboto"/>
          <w:sz w:val="24"/>
          <w:szCs w:val="24"/>
        </w:rPr>
      </w:pPr>
      <w:r w:rsidDel="00000000" w:rsidR="00000000" w:rsidRPr="00000000">
        <w:rPr>
          <w:rFonts w:ascii="Roboto" w:cs="Roboto" w:eastAsia="Roboto" w:hAnsi="Roboto"/>
          <w:sz w:val="24"/>
          <w:szCs w:val="24"/>
          <w:rtl w:val="0"/>
        </w:rPr>
        <w:t xml:space="preserve">D’autre part,</w:t>
      </w:r>
    </w:p>
    <w:p w:rsidR="00000000" w:rsidDel="00000000" w:rsidP="00000000" w:rsidRDefault="00000000" w:rsidRPr="00000000" w14:paraId="00000011">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2">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Il a été arrêté et convenu ce qui suit :</w:t>
      </w:r>
    </w:p>
    <w:p w:rsidR="00000000" w:rsidDel="00000000" w:rsidP="00000000" w:rsidRDefault="00000000" w:rsidRPr="00000000" w14:paraId="00000013">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4">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prestataire assurera une prestation de désinsectisation et de dératisation des locaux situés </w:t>
      </w:r>
      <w:r w:rsidDel="00000000" w:rsidR="00000000" w:rsidRPr="00000000">
        <w:rPr>
          <w:rFonts w:ascii="Roboto" w:cs="Roboto" w:eastAsia="Roboto" w:hAnsi="Roboto"/>
          <w:i w:val="1"/>
          <w:color w:val="1155cc"/>
          <w:sz w:val="24"/>
          <w:szCs w:val="24"/>
          <w:rtl w:val="0"/>
        </w:rPr>
        <w:t xml:space="preserve">[adresse du bâtiment]</w:t>
      </w:r>
      <w:r w:rsidDel="00000000" w:rsidR="00000000" w:rsidRPr="00000000">
        <w:rPr>
          <w:rFonts w:ascii="Roboto" w:cs="Roboto" w:eastAsia="Roboto" w:hAnsi="Roboto"/>
          <w:sz w:val="24"/>
          <w:szCs w:val="24"/>
          <w:rtl w:val="0"/>
        </w:rPr>
        <w:t xml:space="preserve"> à</w:t>
      </w:r>
      <w:r w:rsidDel="00000000" w:rsidR="00000000" w:rsidRPr="00000000">
        <w:rPr>
          <w:rFonts w:ascii="Roboto" w:cs="Roboto" w:eastAsia="Roboto" w:hAnsi="Roboto"/>
          <w:i w:val="1"/>
          <w:color w:val="1155cc"/>
          <w:sz w:val="24"/>
          <w:szCs w:val="24"/>
          <w:rtl w:val="0"/>
        </w:rPr>
        <w:t xml:space="preserve"> [ville] </w:t>
      </w:r>
      <w:r w:rsidDel="00000000" w:rsidR="00000000" w:rsidRPr="00000000">
        <w:rPr>
          <w:rFonts w:ascii="Roboto" w:cs="Roboto" w:eastAsia="Roboto" w:hAnsi="Roboto"/>
          <w:sz w:val="24"/>
          <w:szCs w:val="24"/>
          <w:rtl w:val="0"/>
        </w:rPr>
        <w:t xml:space="preserve">tel qu’il est défini ci-après,</w:t>
      </w:r>
    </w:p>
    <w:p w:rsidR="00000000" w:rsidDel="00000000" w:rsidP="00000000" w:rsidRDefault="00000000" w:rsidRPr="00000000" w14:paraId="00000015">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Ceci, pour la somme forfaitaire</w:t>
      </w:r>
    </w:p>
    <w:p w:rsidR="00000000" w:rsidDel="00000000" w:rsidP="00000000" w:rsidRDefault="00000000" w:rsidRPr="00000000" w14:paraId="00000017">
      <w:pPr>
        <w:rPr>
          <w:rFonts w:ascii="Roboto" w:cs="Roboto" w:eastAsia="Roboto" w:hAnsi="Roboto"/>
          <w:color w:val="1155cc"/>
          <w:sz w:val="24"/>
          <w:szCs w:val="24"/>
        </w:rPr>
      </w:pPr>
      <w:r w:rsidDel="00000000" w:rsidR="00000000" w:rsidRPr="00000000">
        <w:rPr>
          <w:rFonts w:ascii="Roboto" w:cs="Roboto" w:eastAsia="Roboto" w:hAnsi="Roboto"/>
          <w:sz w:val="24"/>
          <w:szCs w:val="24"/>
          <w:rtl w:val="0"/>
        </w:rPr>
        <w:t xml:space="preserve">H.T. de : </w:t>
      </w:r>
      <w:r w:rsidDel="00000000" w:rsidR="00000000" w:rsidRPr="00000000">
        <w:rPr>
          <w:rFonts w:ascii="Roboto" w:cs="Roboto" w:eastAsia="Roboto" w:hAnsi="Roboto"/>
          <w:color w:val="1155cc"/>
          <w:sz w:val="24"/>
          <w:szCs w:val="24"/>
          <w:rtl w:val="0"/>
        </w:rPr>
        <w:t xml:space="preserve">[Montant HT]</w:t>
      </w:r>
    </w:p>
    <w:p w:rsidR="00000000" w:rsidDel="00000000" w:rsidP="00000000" w:rsidRDefault="00000000" w:rsidRPr="00000000" w14:paraId="00000018">
      <w:pPr>
        <w:rPr>
          <w:rFonts w:ascii="Roboto" w:cs="Roboto" w:eastAsia="Roboto" w:hAnsi="Roboto"/>
          <w:color w:val="1155cc"/>
          <w:sz w:val="24"/>
          <w:szCs w:val="24"/>
        </w:rPr>
      </w:pPr>
      <w:r w:rsidDel="00000000" w:rsidR="00000000" w:rsidRPr="00000000">
        <w:rPr>
          <w:rFonts w:ascii="Roboto" w:cs="Roboto" w:eastAsia="Roboto" w:hAnsi="Roboto"/>
          <w:sz w:val="24"/>
          <w:szCs w:val="24"/>
          <w:rtl w:val="0"/>
        </w:rPr>
        <w:t xml:space="preserve">T.V.A. </w:t>
      </w:r>
      <w:r w:rsidDel="00000000" w:rsidR="00000000" w:rsidRPr="00000000">
        <w:rPr>
          <w:rFonts w:ascii="Roboto" w:cs="Roboto" w:eastAsia="Roboto" w:hAnsi="Roboto"/>
          <w:color w:val="1155cc"/>
          <w:sz w:val="24"/>
          <w:szCs w:val="24"/>
          <w:rtl w:val="0"/>
        </w:rPr>
        <w:t xml:space="preserve">[Pourcentage TVA]</w:t>
      </w:r>
      <w:r w:rsidDel="00000000" w:rsidR="00000000" w:rsidRPr="00000000">
        <w:rPr>
          <w:rFonts w:ascii="Roboto" w:cs="Roboto" w:eastAsia="Roboto" w:hAnsi="Roboto"/>
          <w:sz w:val="24"/>
          <w:szCs w:val="24"/>
          <w:rtl w:val="0"/>
        </w:rPr>
        <w:t xml:space="preserve"> soit : </w:t>
      </w:r>
      <w:r w:rsidDel="00000000" w:rsidR="00000000" w:rsidRPr="00000000">
        <w:rPr>
          <w:rFonts w:ascii="Roboto" w:cs="Roboto" w:eastAsia="Roboto" w:hAnsi="Roboto"/>
          <w:color w:val="1155cc"/>
          <w:sz w:val="24"/>
          <w:szCs w:val="24"/>
          <w:rtl w:val="0"/>
        </w:rPr>
        <w:t xml:space="preserve">[Montant TVA]</w:t>
      </w:r>
    </w:p>
    <w:p w:rsidR="00000000" w:rsidDel="00000000" w:rsidP="00000000" w:rsidRDefault="00000000" w:rsidRPr="00000000" w14:paraId="00000019">
      <w:pPr>
        <w:rPr>
          <w:rFonts w:ascii="Roboto" w:cs="Roboto" w:eastAsia="Roboto" w:hAnsi="Roboto"/>
          <w:color w:val="1155cc"/>
          <w:sz w:val="24"/>
          <w:szCs w:val="24"/>
        </w:rPr>
      </w:pPr>
      <w:r w:rsidDel="00000000" w:rsidR="00000000" w:rsidRPr="00000000">
        <w:rPr>
          <w:rFonts w:ascii="Roboto" w:cs="Roboto" w:eastAsia="Roboto" w:hAnsi="Roboto"/>
          <w:sz w:val="24"/>
          <w:szCs w:val="24"/>
          <w:rtl w:val="0"/>
        </w:rPr>
        <w:t xml:space="preserve">TOTAL T.T.C. : </w:t>
      </w:r>
      <w:r w:rsidDel="00000000" w:rsidR="00000000" w:rsidRPr="00000000">
        <w:rPr>
          <w:rFonts w:ascii="Roboto" w:cs="Roboto" w:eastAsia="Roboto" w:hAnsi="Roboto"/>
          <w:color w:val="1155cc"/>
          <w:sz w:val="24"/>
          <w:szCs w:val="24"/>
          <w:rtl w:val="0"/>
        </w:rPr>
        <w:t xml:space="preserve">[Montant TTC]</w:t>
      </w:r>
    </w:p>
    <w:p w:rsidR="00000000" w:rsidDel="00000000" w:rsidP="00000000" w:rsidRDefault="00000000" w:rsidRPr="00000000" w14:paraId="0000001A">
      <w:pPr>
        <w:rPr>
          <w:rFonts w:ascii="Roboto" w:cs="Roboto" w:eastAsia="Roboto" w:hAnsi="Roboto"/>
          <w:sz w:val="24"/>
          <w:szCs w:val="24"/>
        </w:rPr>
      </w:pPr>
      <w:r w:rsidDel="00000000" w:rsidR="00000000" w:rsidRPr="00000000">
        <w:rPr>
          <w:rFonts w:ascii="Roboto" w:cs="Roboto" w:eastAsia="Roboto" w:hAnsi="Roboto"/>
          <w:b w:val="1"/>
          <w:sz w:val="24"/>
          <w:szCs w:val="24"/>
          <w:rtl w:val="0"/>
        </w:rPr>
        <w:br w:type="textWrapping"/>
        <w:t xml:space="preserve">DURÉE :</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color w:val="1155cc"/>
          <w:sz w:val="24"/>
          <w:szCs w:val="24"/>
          <w:rtl w:val="0"/>
        </w:rPr>
        <w:t xml:space="preserve">[Durée]</w:t>
      </w:r>
      <w:r w:rsidDel="00000000" w:rsidR="00000000" w:rsidRPr="00000000">
        <w:rPr>
          <w:rFonts w:ascii="Roboto" w:cs="Roboto" w:eastAsia="Roboto" w:hAnsi="Roboto"/>
          <w:b w:val="1"/>
          <w:sz w:val="24"/>
          <w:szCs w:val="24"/>
          <w:rtl w:val="0"/>
        </w:rPr>
        <w:br w:type="textWrapping"/>
        <w:t xml:space="preserve">EFFET : </w:t>
      </w:r>
      <w:r w:rsidDel="00000000" w:rsidR="00000000" w:rsidRPr="00000000">
        <w:rPr>
          <w:rFonts w:ascii="Roboto" w:cs="Roboto" w:eastAsia="Roboto" w:hAnsi="Roboto"/>
          <w:color w:val="1155cc"/>
          <w:sz w:val="24"/>
          <w:szCs w:val="24"/>
          <w:rtl w:val="0"/>
        </w:rPr>
        <w:t xml:space="preserve">[Date de début]</w:t>
      </w:r>
      <w:r w:rsidDel="00000000" w:rsidR="00000000" w:rsidRPr="00000000">
        <w:rPr>
          <w:rtl w:val="0"/>
        </w:rPr>
      </w:r>
    </w:p>
    <w:p w:rsidR="00000000" w:rsidDel="00000000" w:rsidP="00000000" w:rsidRDefault="00000000" w:rsidRPr="00000000" w14:paraId="0000001B">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C">
      <w:pPr>
        <w:pStyle w:val="Heading2"/>
        <w:rPr>
          <w:rFonts w:ascii="Roboto" w:cs="Roboto" w:eastAsia="Roboto" w:hAnsi="Roboto"/>
          <w:b w:val="1"/>
        </w:rPr>
      </w:pPr>
      <w:bookmarkStart w:colFirst="0" w:colLast="0" w:name="_heading=h.mb0zaclnfurl" w:id="1"/>
      <w:bookmarkEnd w:id="1"/>
      <w:r w:rsidDel="00000000" w:rsidR="00000000" w:rsidRPr="00000000">
        <w:rPr>
          <w:rFonts w:ascii="Roboto" w:cs="Roboto" w:eastAsia="Roboto" w:hAnsi="Roboto"/>
          <w:b w:val="1"/>
          <w:rtl w:val="0"/>
        </w:rPr>
        <w:t xml:space="preserve">Article 1 : Descriptif de la prestation</w:t>
      </w:r>
    </w:p>
    <w:p w:rsidR="00000000" w:rsidDel="00000000" w:rsidP="00000000" w:rsidRDefault="00000000" w:rsidRPr="00000000" w14:paraId="0000001D">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E">
      <w:pPr>
        <w:numPr>
          <w:ilvl w:val="0"/>
          <w:numId w:val="4"/>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Désinsectisation Blattes par gel</w:t>
      </w:r>
    </w:p>
    <w:p w:rsidR="00000000" w:rsidDel="00000000" w:rsidP="00000000" w:rsidRDefault="00000000" w:rsidRPr="00000000" w14:paraId="0000001F">
      <w:pPr>
        <w:numPr>
          <w:ilvl w:val="0"/>
          <w:numId w:val="4"/>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Dératisation (souris/mulots) Mise en place de postes d’appatages</w:t>
      </w:r>
    </w:p>
    <w:p w:rsidR="00000000" w:rsidDel="00000000" w:rsidP="00000000" w:rsidRDefault="00000000" w:rsidRPr="00000000" w14:paraId="00000020">
      <w:pPr>
        <w:numPr>
          <w:ilvl w:val="0"/>
          <w:numId w:val="4"/>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Dératisation et/ou dératisation conforme HACCP pour les zones alimentaires</w:t>
      </w:r>
    </w:p>
    <w:p w:rsidR="00000000" w:rsidDel="00000000" w:rsidP="00000000" w:rsidRDefault="00000000" w:rsidRPr="00000000" w14:paraId="00000021">
      <w:pPr>
        <w:numPr>
          <w:ilvl w:val="0"/>
          <w:numId w:val="4"/>
        </w:numPr>
        <w:ind w:left="720" w:hanging="360"/>
        <w:rPr>
          <w:rFonts w:ascii="Roboto" w:cs="Roboto" w:eastAsia="Roboto" w:hAnsi="Roboto"/>
          <w:sz w:val="24"/>
          <w:szCs w:val="24"/>
          <w:u w:val="none"/>
        </w:rPr>
      </w:pPr>
      <w:r w:rsidDel="00000000" w:rsidR="00000000" w:rsidRPr="00000000">
        <w:rPr>
          <w:rFonts w:ascii="Roboto" w:cs="Roboto" w:eastAsia="Roboto" w:hAnsi="Roboto"/>
          <w:color w:val="1155cc"/>
          <w:sz w:val="24"/>
          <w:szCs w:val="24"/>
          <w:rtl w:val="0"/>
        </w:rPr>
        <w:t xml:space="preserve">[Ajouter d’autres prestations si besoin]</w:t>
      </w:r>
      <w:r w:rsidDel="00000000" w:rsidR="00000000" w:rsidRPr="00000000">
        <w:rPr>
          <w:rtl w:val="0"/>
        </w:rPr>
      </w:r>
    </w:p>
    <w:p w:rsidR="00000000" w:rsidDel="00000000" w:rsidP="00000000" w:rsidRDefault="00000000" w:rsidRPr="00000000" w14:paraId="00000022">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3">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Sur les lieux suivants</w:t>
      </w:r>
    </w:p>
    <w:p w:rsidR="00000000" w:rsidDel="00000000" w:rsidP="00000000" w:rsidRDefault="00000000" w:rsidRPr="00000000" w14:paraId="00000024">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5">
      <w:pPr>
        <w:rPr>
          <w:rFonts w:ascii="Roboto" w:cs="Roboto" w:eastAsia="Roboto" w:hAnsi="Roboto"/>
          <w:color w:val="1155cc"/>
          <w:sz w:val="24"/>
          <w:szCs w:val="24"/>
        </w:rPr>
      </w:pPr>
      <w:r w:rsidDel="00000000" w:rsidR="00000000" w:rsidRPr="00000000">
        <w:rPr>
          <w:rFonts w:ascii="Roboto" w:cs="Roboto" w:eastAsia="Roboto" w:hAnsi="Roboto"/>
          <w:color w:val="1155cc"/>
          <w:sz w:val="24"/>
          <w:szCs w:val="24"/>
          <w:rtl w:val="0"/>
        </w:rPr>
        <w:t xml:space="preserve">[Rez de chaussée]</w:t>
      </w:r>
    </w:p>
    <w:p w:rsidR="00000000" w:rsidDel="00000000" w:rsidP="00000000" w:rsidRDefault="00000000" w:rsidRPr="00000000" w14:paraId="00000026">
      <w:pPr>
        <w:numPr>
          <w:ilvl w:val="0"/>
          <w:numId w:val="2"/>
        </w:numPr>
        <w:ind w:left="720" w:hanging="360"/>
        <w:rPr>
          <w:rFonts w:ascii="Roboto" w:cs="Roboto" w:eastAsia="Roboto" w:hAnsi="Roboto"/>
          <w:color w:val="1155cc"/>
          <w:sz w:val="24"/>
          <w:szCs w:val="24"/>
        </w:rPr>
      </w:pPr>
      <w:r w:rsidDel="00000000" w:rsidR="00000000" w:rsidRPr="00000000">
        <w:rPr>
          <w:rFonts w:ascii="Roboto" w:cs="Roboto" w:eastAsia="Roboto" w:hAnsi="Roboto"/>
          <w:color w:val="1155cc"/>
          <w:sz w:val="24"/>
          <w:szCs w:val="24"/>
          <w:rtl w:val="0"/>
        </w:rPr>
        <w:t xml:space="preserve">Locaux vide ordure</w:t>
      </w:r>
    </w:p>
    <w:p w:rsidR="00000000" w:rsidDel="00000000" w:rsidP="00000000" w:rsidRDefault="00000000" w:rsidRPr="00000000" w14:paraId="00000027">
      <w:pPr>
        <w:numPr>
          <w:ilvl w:val="0"/>
          <w:numId w:val="2"/>
        </w:numPr>
        <w:ind w:left="720" w:hanging="360"/>
        <w:rPr>
          <w:rFonts w:ascii="Roboto" w:cs="Roboto" w:eastAsia="Roboto" w:hAnsi="Roboto"/>
          <w:color w:val="1155cc"/>
          <w:sz w:val="24"/>
          <w:szCs w:val="24"/>
        </w:rPr>
      </w:pPr>
      <w:r w:rsidDel="00000000" w:rsidR="00000000" w:rsidRPr="00000000">
        <w:rPr>
          <w:rFonts w:ascii="Roboto" w:cs="Roboto" w:eastAsia="Roboto" w:hAnsi="Roboto"/>
          <w:color w:val="1155cc"/>
          <w:sz w:val="24"/>
          <w:szCs w:val="24"/>
          <w:rtl w:val="0"/>
        </w:rPr>
        <w:t xml:space="preserve">Déchet parking</w:t>
      </w:r>
    </w:p>
    <w:p w:rsidR="00000000" w:rsidDel="00000000" w:rsidP="00000000" w:rsidRDefault="00000000" w:rsidRPr="00000000" w14:paraId="00000028">
      <w:pPr>
        <w:rPr>
          <w:rFonts w:ascii="Roboto" w:cs="Roboto" w:eastAsia="Roboto" w:hAnsi="Roboto"/>
          <w:color w:val="1155cc"/>
          <w:sz w:val="24"/>
          <w:szCs w:val="24"/>
        </w:rPr>
      </w:pPr>
      <w:r w:rsidDel="00000000" w:rsidR="00000000" w:rsidRPr="00000000">
        <w:rPr>
          <w:rtl w:val="0"/>
        </w:rPr>
      </w:r>
    </w:p>
    <w:p w:rsidR="00000000" w:rsidDel="00000000" w:rsidP="00000000" w:rsidRDefault="00000000" w:rsidRPr="00000000" w14:paraId="00000029">
      <w:pPr>
        <w:rPr>
          <w:rFonts w:ascii="Roboto" w:cs="Roboto" w:eastAsia="Roboto" w:hAnsi="Roboto"/>
          <w:color w:val="1155cc"/>
          <w:sz w:val="24"/>
          <w:szCs w:val="24"/>
        </w:rPr>
      </w:pPr>
      <w:r w:rsidDel="00000000" w:rsidR="00000000" w:rsidRPr="00000000">
        <w:rPr>
          <w:rFonts w:ascii="Roboto" w:cs="Roboto" w:eastAsia="Roboto" w:hAnsi="Roboto"/>
          <w:color w:val="1155cc"/>
          <w:sz w:val="24"/>
          <w:szCs w:val="24"/>
          <w:rtl w:val="0"/>
        </w:rPr>
        <w:t xml:space="preserve">[1er étage]</w:t>
      </w:r>
    </w:p>
    <w:p w:rsidR="00000000" w:rsidDel="00000000" w:rsidP="00000000" w:rsidRDefault="00000000" w:rsidRPr="00000000" w14:paraId="0000002A">
      <w:pPr>
        <w:numPr>
          <w:ilvl w:val="0"/>
          <w:numId w:val="2"/>
        </w:numPr>
        <w:ind w:left="720" w:hanging="360"/>
        <w:rPr>
          <w:rFonts w:ascii="Roboto" w:cs="Roboto" w:eastAsia="Roboto" w:hAnsi="Roboto"/>
          <w:color w:val="1155cc"/>
          <w:sz w:val="24"/>
          <w:szCs w:val="24"/>
        </w:rPr>
      </w:pPr>
      <w:r w:rsidDel="00000000" w:rsidR="00000000" w:rsidRPr="00000000">
        <w:rPr>
          <w:rFonts w:ascii="Roboto" w:cs="Roboto" w:eastAsia="Roboto" w:hAnsi="Roboto"/>
          <w:color w:val="1155cc"/>
          <w:sz w:val="24"/>
          <w:szCs w:val="24"/>
          <w:rtl w:val="0"/>
        </w:rPr>
        <w:t xml:space="preserve">Plonges</w:t>
      </w:r>
    </w:p>
    <w:p w:rsidR="00000000" w:rsidDel="00000000" w:rsidP="00000000" w:rsidRDefault="00000000" w:rsidRPr="00000000" w14:paraId="0000002B">
      <w:pPr>
        <w:numPr>
          <w:ilvl w:val="0"/>
          <w:numId w:val="2"/>
        </w:numPr>
        <w:ind w:left="720" w:hanging="360"/>
        <w:rPr>
          <w:rFonts w:ascii="Roboto" w:cs="Roboto" w:eastAsia="Roboto" w:hAnsi="Roboto"/>
          <w:color w:val="1155cc"/>
          <w:sz w:val="24"/>
          <w:szCs w:val="24"/>
        </w:rPr>
      </w:pPr>
      <w:r w:rsidDel="00000000" w:rsidR="00000000" w:rsidRPr="00000000">
        <w:rPr>
          <w:rFonts w:ascii="Roboto" w:cs="Roboto" w:eastAsia="Roboto" w:hAnsi="Roboto"/>
          <w:color w:val="1155cc"/>
          <w:sz w:val="24"/>
          <w:szCs w:val="24"/>
          <w:rtl w:val="0"/>
        </w:rPr>
        <w:t xml:space="preserve">Vestiaire</w:t>
      </w:r>
    </w:p>
    <w:p w:rsidR="00000000" w:rsidDel="00000000" w:rsidP="00000000" w:rsidRDefault="00000000" w:rsidRPr="00000000" w14:paraId="0000002C">
      <w:pPr>
        <w:numPr>
          <w:ilvl w:val="0"/>
          <w:numId w:val="2"/>
        </w:numPr>
        <w:ind w:left="720" w:hanging="360"/>
        <w:rPr>
          <w:rFonts w:ascii="Roboto" w:cs="Roboto" w:eastAsia="Roboto" w:hAnsi="Roboto"/>
          <w:color w:val="1155cc"/>
          <w:sz w:val="24"/>
          <w:szCs w:val="24"/>
        </w:rPr>
      </w:pPr>
      <w:r w:rsidDel="00000000" w:rsidR="00000000" w:rsidRPr="00000000">
        <w:rPr>
          <w:rFonts w:ascii="Roboto" w:cs="Roboto" w:eastAsia="Roboto" w:hAnsi="Roboto"/>
          <w:color w:val="1155cc"/>
          <w:sz w:val="24"/>
          <w:szCs w:val="24"/>
          <w:rtl w:val="0"/>
        </w:rPr>
        <w:t xml:space="preserve">Local technique</w:t>
      </w:r>
    </w:p>
    <w:p w:rsidR="00000000" w:rsidDel="00000000" w:rsidP="00000000" w:rsidRDefault="00000000" w:rsidRPr="00000000" w14:paraId="0000002D">
      <w:pPr>
        <w:numPr>
          <w:ilvl w:val="0"/>
          <w:numId w:val="2"/>
        </w:numPr>
        <w:ind w:left="720" w:hanging="360"/>
        <w:rPr>
          <w:rFonts w:ascii="Roboto" w:cs="Roboto" w:eastAsia="Roboto" w:hAnsi="Roboto"/>
          <w:color w:val="1155cc"/>
          <w:sz w:val="24"/>
          <w:szCs w:val="24"/>
        </w:rPr>
      </w:pPr>
      <w:r w:rsidDel="00000000" w:rsidR="00000000" w:rsidRPr="00000000">
        <w:rPr>
          <w:rFonts w:ascii="Roboto" w:cs="Roboto" w:eastAsia="Roboto" w:hAnsi="Roboto"/>
          <w:color w:val="1155cc"/>
          <w:sz w:val="24"/>
          <w:szCs w:val="24"/>
          <w:rtl w:val="0"/>
        </w:rPr>
        <w:t xml:space="preserve">Cuisine</w:t>
      </w:r>
    </w:p>
    <w:p w:rsidR="00000000" w:rsidDel="00000000" w:rsidP="00000000" w:rsidRDefault="00000000" w:rsidRPr="00000000" w14:paraId="0000002E">
      <w:pPr>
        <w:numPr>
          <w:ilvl w:val="0"/>
          <w:numId w:val="2"/>
        </w:numPr>
        <w:ind w:left="720" w:hanging="360"/>
        <w:rPr>
          <w:rFonts w:ascii="Roboto" w:cs="Roboto" w:eastAsia="Roboto" w:hAnsi="Roboto"/>
          <w:color w:val="1155cc"/>
          <w:sz w:val="24"/>
          <w:szCs w:val="24"/>
        </w:rPr>
      </w:pPr>
      <w:r w:rsidDel="00000000" w:rsidR="00000000" w:rsidRPr="00000000">
        <w:rPr>
          <w:rFonts w:ascii="Roboto" w:cs="Roboto" w:eastAsia="Roboto" w:hAnsi="Roboto"/>
          <w:color w:val="1155cc"/>
          <w:sz w:val="24"/>
          <w:szCs w:val="24"/>
          <w:rtl w:val="0"/>
        </w:rPr>
        <w:t xml:space="preserve">Réserve sèche</w:t>
      </w:r>
    </w:p>
    <w:p w:rsidR="00000000" w:rsidDel="00000000" w:rsidP="00000000" w:rsidRDefault="00000000" w:rsidRPr="00000000" w14:paraId="0000002F">
      <w:pPr>
        <w:ind w:left="720" w:firstLine="0"/>
        <w:rPr>
          <w:rFonts w:ascii="Roboto" w:cs="Roboto" w:eastAsia="Roboto" w:hAnsi="Roboto"/>
          <w:color w:val="1155cc"/>
          <w:sz w:val="24"/>
          <w:szCs w:val="24"/>
        </w:rPr>
      </w:pPr>
      <w:r w:rsidDel="00000000" w:rsidR="00000000" w:rsidRPr="00000000">
        <w:rPr>
          <w:rtl w:val="0"/>
        </w:rPr>
      </w:r>
    </w:p>
    <w:p w:rsidR="00000000" w:rsidDel="00000000" w:rsidP="00000000" w:rsidRDefault="00000000" w:rsidRPr="00000000" w14:paraId="00000030">
      <w:pPr>
        <w:pStyle w:val="Heading2"/>
        <w:rPr>
          <w:rFonts w:ascii="Roboto" w:cs="Roboto" w:eastAsia="Roboto" w:hAnsi="Roboto"/>
          <w:b w:val="1"/>
        </w:rPr>
      </w:pPr>
      <w:bookmarkStart w:colFirst="0" w:colLast="0" w:name="_heading=h.41gijemsh96" w:id="2"/>
      <w:bookmarkEnd w:id="2"/>
      <w:r w:rsidDel="00000000" w:rsidR="00000000" w:rsidRPr="00000000">
        <w:rPr>
          <w:rFonts w:ascii="Roboto" w:cs="Roboto" w:eastAsia="Roboto" w:hAnsi="Roboto"/>
          <w:b w:val="1"/>
          <w:rtl w:val="0"/>
        </w:rPr>
        <w:t xml:space="preserve">Article 2 : Fréquence</w:t>
      </w:r>
    </w:p>
    <w:p w:rsidR="00000000" w:rsidDel="00000000" w:rsidP="00000000" w:rsidRDefault="00000000" w:rsidRPr="00000000" w14:paraId="00000031">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2">
      <w:pPr>
        <w:rPr>
          <w:rFonts w:ascii="Roboto" w:cs="Roboto" w:eastAsia="Roboto" w:hAnsi="Roboto"/>
          <w:color w:val="1155cc"/>
          <w:sz w:val="24"/>
          <w:szCs w:val="24"/>
        </w:rPr>
      </w:pPr>
      <w:r w:rsidDel="00000000" w:rsidR="00000000" w:rsidRPr="00000000">
        <w:rPr>
          <w:rFonts w:ascii="Roboto" w:cs="Roboto" w:eastAsia="Roboto" w:hAnsi="Roboto"/>
          <w:sz w:val="24"/>
          <w:szCs w:val="24"/>
          <w:rtl w:val="0"/>
        </w:rPr>
        <w:t xml:space="preserve">Nombre de passages annuels  pour le traitement de dératisation désinsectisation : </w:t>
      </w:r>
      <w:r w:rsidDel="00000000" w:rsidR="00000000" w:rsidRPr="00000000">
        <w:rPr>
          <w:rFonts w:ascii="Roboto" w:cs="Roboto" w:eastAsia="Roboto" w:hAnsi="Roboto"/>
          <w:color w:val="1155cc"/>
          <w:sz w:val="24"/>
          <w:szCs w:val="24"/>
          <w:rtl w:val="0"/>
        </w:rPr>
        <w:t xml:space="preserve">[Nombre de passage] </w:t>
      </w:r>
    </w:p>
    <w:p w:rsidR="00000000" w:rsidDel="00000000" w:rsidP="00000000" w:rsidRDefault="00000000" w:rsidRPr="00000000" w14:paraId="00000033">
      <w:pPr>
        <w:rPr>
          <w:rFonts w:ascii="Roboto" w:cs="Roboto" w:eastAsia="Roboto" w:hAnsi="Roboto"/>
          <w:color w:val="1155cc"/>
          <w:sz w:val="24"/>
          <w:szCs w:val="24"/>
        </w:rPr>
      </w:pPr>
      <w:r w:rsidDel="00000000" w:rsidR="00000000" w:rsidRPr="00000000">
        <w:rPr>
          <w:rtl w:val="0"/>
        </w:rPr>
      </w:r>
    </w:p>
    <w:p w:rsidR="00000000" w:rsidDel="00000000" w:rsidP="00000000" w:rsidRDefault="00000000" w:rsidRPr="00000000" w14:paraId="00000034">
      <w:pPr>
        <w:pStyle w:val="Heading3"/>
        <w:rPr>
          <w:rFonts w:ascii="Roboto" w:cs="Roboto" w:eastAsia="Roboto" w:hAnsi="Roboto"/>
          <w:b w:val="1"/>
          <w:color w:val="000000"/>
          <w:sz w:val="32"/>
          <w:szCs w:val="32"/>
        </w:rPr>
      </w:pPr>
      <w:bookmarkStart w:colFirst="0" w:colLast="0" w:name="_heading=h.cwxuin3im9lr" w:id="3"/>
      <w:bookmarkEnd w:id="3"/>
      <w:r w:rsidDel="00000000" w:rsidR="00000000" w:rsidRPr="00000000">
        <w:rPr>
          <w:rFonts w:ascii="Roboto" w:cs="Roboto" w:eastAsia="Roboto" w:hAnsi="Roboto"/>
          <w:b w:val="1"/>
          <w:color w:val="000000"/>
          <w:sz w:val="32"/>
          <w:szCs w:val="32"/>
          <w:rtl w:val="0"/>
        </w:rPr>
        <w:t xml:space="preserve">Article 3 : Engagements et obligations du client</w:t>
      </w:r>
    </w:p>
    <w:p w:rsidR="00000000" w:rsidDel="00000000" w:rsidP="00000000" w:rsidRDefault="00000000" w:rsidRPr="00000000" w14:paraId="00000035">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6">
      <w:pPr>
        <w:pStyle w:val="Heading3"/>
        <w:rPr>
          <w:rFonts w:ascii="Roboto" w:cs="Roboto" w:eastAsia="Roboto" w:hAnsi="Roboto"/>
          <w:b w:val="1"/>
        </w:rPr>
      </w:pPr>
      <w:bookmarkStart w:colFirst="0" w:colLast="0" w:name="_heading=h.c3doahf0vh9f" w:id="4"/>
      <w:bookmarkEnd w:id="4"/>
      <w:r w:rsidDel="00000000" w:rsidR="00000000" w:rsidRPr="00000000">
        <w:rPr>
          <w:rFonts w:ascii="Roboto" w:cs="Roboto" w:eastAsia="Roboto" w:hAnsi="Roboto"/>
          <w:b w:val="1"/>
          <w:rtl w:val="0"/>
        </w:rPr>
        <w:t xml:space="preserve">Le client s’engage à :</w:t>
      </w:r>
    </w:p>
    <w:p w:rsidR="00000000" w:rsidDel="00000000" w:rsidP="00000000" w:rsidRDefault="00000000" w:rsidRPr="00000000" w14:paraId="00000037">
      <w:pPr>
        <w:numPr>
          <w:ilvl w:val="0"/>
          <w:numId w:val="3"/>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Laisser au prestataire et à son personnel, libre accès aux locaux et particulièrement à ceux nommément désignés, chaque fois que cela sera nécessaire pour la réalisation des interventions.</w:t>
      </w:r>
    </w:p>
    <w:p w:rsidR="00000000" w:rsidDel="00000000" w:rsidP="00000000" w:rsidRDefault="00000000" w:rsidRPr="00000000" w14:paraId="00000038">
      <w:pPr>
        <w:numPr>
          <w:ilvl w:val="0"/>
          <w:numId w:val="3"/>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Ne pas faire usage d’autre produits ou autres procédés pendant la durée du contrat qui pourraient être nuisibles à l’efficacité des interventions.</w:t>
      </w:r>
    </w:p>
    <w:p w:rsidR="00000000" w:rsidDel="00000000" w:rsidP="00000000" w:rsidRDefault="00000000" w:rsidRPr="00000000" w14:paraId="00000039">
      <w:pPr>
        <w:numPr>
          <w:ilvl w:val="0"/>
          <w:numId w:val="3"/>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Ne pas déplacer les postes d’appâtage ou autre dispositif.</w:t>
      </w:r>
    </w:p>
    <w:p w:rsidR="00000000" w:rsidDel="00000000" w:rsidP="00000000" w:rsidRDefault="00000000" w:rsidRPr="00000000" w14:paraId="0000003A">
      <w:pPr>
        <w:numPr>
          <w:ilvl w:val="0"/>
          <w:numId w:val="3"/>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Respecter les consignes et prescriptions de nos intervenants.</w:t>
      </w:r>
    </w:p>
    <w:p w:rsidR="00000000" w:rsidDel="00000000" w:rsidP="00000000" w:rsidRDefault="00000000" w:rsidRPr="00000000" w14:paraId="0000003B">
      <w:pPr>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C">
      <w:pPr>
        <w:pStyle w:val="Heading3"/>
        <w:rPr>
          <w:rFonts w:ascii="Roboto" w:cs="Roboto" w:eastAsia="Roboto" w:hAnsi="Roboto"/>
          <w:b w:val="1"/>
        </w:rPr>
      </w:pPr>
      <w:bookmarkStart w:colFirst="0" w:colLast="0" w:name="_heading=h.ys7mt6yoq25q" w:id="5"/>
      <w:bookmarkEnd w:id="5"/>
      <w:r w:rsidDel="00000000" w:rsidR="00000000" w:rsidRPr="00000000">
        <w:rPr>
          <w:rFonts w:ascii="Roboto" w:cs="Roboto" w:eastAsia="Roboto" w:hAnsi="Roboto"/>
          <w:b w:val="1"/>
          <w:rtl w:val="0"/>
        </w:rPr>
        <w:t xml:space="preserve">Précautions à prendre :</w:t>
      </w:r>
    </w:p>
    <w:p w:rsidR="00000000" w:rsidDel="00000000" w:rsidP="00000000" w:rsidRDefault="00000000" w:rsidRPr="00000000" w14:paraId="0000003D">
      <w:pPr>
        <w:numPr>
          <w:ilvl w:val="0"/>
          <w:numId w:val="1"/>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Nous utilisons des produits chimiques. Les enfants, animaux et végétaux doivent impérativement rester à l’écart des locaux traités pendant toute la durée des traitements. Le client s’engage à veiller à cette obligation, et d’en informer son entourage, son personnel et sa clientèle.</w:t>
      </w:r>
    </w:p>
    <w:p w:rsidR="00000000" w:rsidDel="00000000" w:rsidP="00000000" w:rsidRDefault="00000000" w:rsidRPr="00000000" w14:paraId="0000003E">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F">
      <w:pPr>
        <w:pStyle w:val="Heading3"/>
        <w:rPr>
          <w:rFonts w:ascii="Roboto" w:cs="Roboto" w:eastAsia="Roboto" w:hAnsi="Roboto"/>
          <w:b w:val="1"/>
        </w:rPr>
      </w:pPr>
      <w:bookmarkStart w:colFirst="0" w:colLast="0" w:name="_heading=h.h6jwwxjrhr4m" w:id="6"/>
      <w:bookmarkEnd w:id="6"/>
      <w:r w:rsidDel="00000000" w:rsidR="00000000" w:rsidRPr="00000000">
        <w:rPr>
          <w:rFonts w:ascii="Roboto" w:cs="Roboto" w:eastAsia="Roboto" w:hAnsi="Roboto"/>
          <w:b w:val="1"/>
          <w:rtl w:val="0"/>
        </w:rPr>
        <w:t xml:space="preserve">Dommages causés par les nuisibles :</w:t>
      </w:r>
    </w:p>
    <w:p w:rsidR="00000000" w:rsidDel="00000000" w:rsidP="00000000" w:rsidRDefault="00000000" w:rsidRPr="00000000" w14:paraId="00000040">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prestataire décline toute responsabilité pour les dommages causés par les rongeurs et les insectes aux installations, machines, matériels et marchandises. Il en est de même pour tout dommage direct ou indirect causé par les rongeurs et insectes aux personnes ou animaux.</w:t>
      </w:r>
    </w:p>
    <w:p w:rsidR="00000000" w:rsidDel="00000000" w:rsidP="00000000" w:rsidRDefault="00000000" w:rsidRPr="00000000" w14:paraId="00000041">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42">
      <w:pPr>
        <w:pStyle w:val="Heading2"/>
        <w:rPr>
          <w:rFonts w:ascii="Roboto" w:cs="Roboto" w:eastAsia="Roboto" w:hAnsi="Roboto"/>
          <w:b w:val="1"/>
        </w:rPr>
      </w:pPr>
      <w:bookmarkStart w:colFirst="0" w:colLast="0" w:name="_heading=h.kg1wfy61b4ai" w:id="7"/>
      <w:bookmarkEnd w:id="7"/>
      <w:r w:rsidDel="00000000" w:rsidR="00000000" w:rsidRPr="00000000">
        <w:rPr>
          <w:rFonts w:ascii="Roboto" w:cs="Roboto" w:eastAsia="Roboto" w:hAnsi="Roboto"/>
          <w:b w:val="1"/>
          <w:rtl w:val="0"/>
        </w:rPr>
        <w:t xml:space="preserve">Article 4 : Durée de la validité du contrat</w:t>
      </w:r>
    </w:p>
    <w:p w:rsidR="00000000" w:rsidDel="00000000" w:rsidP="00000000" w:rsidRDefault="00000000" w:rsidRPr="00000000" w14:paraId="00000043">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4">
      <w:pPr>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contrat est conclu pour une durée de </w:t>
      </w:r>
      <w:r w:rsidDel="00000000" w:rsidR="00000000" w:rsidRPr="00000000">
        <w:rPr>
          <w:rFonts w:ascii="Roboto" w:cs="Roboto" w:eastAsia="Roboto" w:hAnsi="Roboto"/>
          <w:color w:val="1155cc"/>
          <w:sz w:val="24"/>
          <w:szCs w:val="24"/>
          <w:rtl w:val="0"/>
        </w:rPr>
        <w:t xml:space="preserve">[Durée du contrat]</w:t>
      </w:r>
      <w:r w:rsidDel="00000000" w:rsidR="00000000" w:rsidRPr="00000000">
        <w:rPr>
          <w:rFonts w:ascii="Roboto" w:cs="Roboto" w:eastAsia="Roboto" w:hAnsi="Roboto"/>
          <w:sz w:val="24"/>
          <w:szCs w:val="24"/>
          <w:rtl w:val="0"/>
        </w:rPr>
        <w:t xml:space="preserve">. La validité du contrat commence dès la signature du contrat présent.</w:t>
      </w:r>
    </w:p>
    <w:p w:rsidR="00000000" w:rsidDel="00000000" w:rsidP="00000000" w:rsidRDefault="00000000" w:rsidRPr="00000000" w14:paraId="00000045">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6">
      <w:pPr>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Il se renouvelle par tacite reconduction, par période de </w:t>
      </w:r>
      <w:r w:rsidDel="00000000" w:rsidR="00000000" w:rsidRPr="00000000">
        <w:rPr>
          <w:rFonts w:ascii="Roboto" w:cs="Roboto" w:eastAsia="Roboto" w:hAnsi="Roboto"/>
          <w:color w:val="1155cc"/>
          <w:sz w:val="24"/>
          <w:szCs w:val="24"/>
          <w:rtl w:val="0"/>
        </w:rPr>
        <w:t xml:space="preserve">[Durée]</w:t>
      </w:r>
      <w:r w:rsidDel="00000000" w:rsidR="00000000" w:rsidRPr="00000000">
        <w:rPr>
          <w:rFonts w:ascii="Roboto" w:cs="Roboto" w:eastAsia="Roboto" w:hAnsi="Roboto"/>
          <w:sz w:val="24"/>
          <w:szCs w:val="24"/>
          <w:rtl w:val="0"/>
        </w:rPr>
        <w:t xml:space="preserve">, sauf résiliation par lettre recommandée avec accusé de réception expédiée au moins trois mois avant la date d’échéance.</w:t>
      </w:r>
    </w:p>
    <w:p w:rsidR="00000000" w:rsidDel="00000000" w:rsidP="00000000" w:rsidRDefault="00000000" w:rsidRPr="00000000" w14:paraId="00000047">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48">
      <w:pPr>
        <w:pStyle w:val="Heading2"/>
        <w:rPr>
          <w:rFonts w:ascii="Roboto" w:cs="Roboto" w:eastAsia="Roboto" w:hAnsi="Roboto"/>
          <w:b w:val="1"/>
        </w:rPr>
      </w:pPr>
      <w:bookmarkStart w:colFirst="0" w:colLast="0" w:name="_heading=h.i2s6o1i0u8as" w:id="8"/>
      <w:bookmarkEnd w:id="8"/>
      <w:r w:rsidDel="00000000" w:rsidR="00000000" w:rsidRPr="00000000">
        <w:rPr>
          <w:rFonts w:ascii="Roboto" w:cs="Roboto" w:eastAsia="Roboto" w:hAnsi="Roboto"/>
          <w:b w:val="1"/>
          <w:rtl w:val="0"/>
        </w:rPr>
        <w:t xml:space="preserve">Article 5 : Obligation de délivrance</w:t>
      </w:r>
    </w:p>
    <w:p w:rsidR="00000000" w:rsidDel="00000000" w:rsidP="00000000" w:rsidRDefault="00000000" w:rsidRPr="00000000" w14:paraId="00000049">
      <w:pPr>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4A">
      <w:pPr>
        <w:rPr>
          <w:rFonts w:ascii="Roboto" w:cs="Roboto" w:eastAsia="Roboto" w:hAnsi="Roboto"/>
          <w:color w:val="1155cc"/>
          <w:sz w:val="24"/>
          <w:szCs w:val="24"/>
        </w:rPr>
      </w:pPr>
      <w:r w:rsidDel="00000000" w:rsidR="00000000" w:rsidRPr="00000000">
        <w:rPr>
          <w:rFonts w:ascii="Roboto" w:cs="Roboto" w:eastAsia="Roboto" w:hAnsi="Roboto"/>
          <w:sz w:val="24"/>
          <w:szCs w:val="24"/>
          <w:rtl w:val="0"/>
        </w:rPr>
        <w:t xml:space="preserve">Les délais de l’intervention ne sont donnés qu’à titre indicatif, ils ne constituent aucun engagement de notre part. Dans le cas d’un rendez-vous, si l’intervention n’a pas été effectuée en raison d’un empêchement de la part du client, le déplacement sera facturé de </w:t>
      </w:r>
      <w:r w:rsidDel="00000000" w:rsidR="00000000" w:rsidRPr="00000000">
        <w:rPr>
          <w:rFonts w:ascii="Roboto" w:cs="Roboto" w:eastAsia="Roboto" w:hAnsi="Roboto"/>
          <w:color w:val="1155cc"/>
          <w:sz w:val="24"/>
          <w:szCs w:val="24"/>
          <w:rtl w:val="0"/>
        </w:rPr>
        <w:t xml:space="preserve">[Montant facturation trajet]</w:t>
      </w:r>
    </w:p>
    <w:p w:rsidR="00000000" w:rsidDel="00000000" w:rsidP="00000000" w:rsidRDefault="00000000" w:rsidRPr="00000000" w14:paraId="0000004B">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C">
      <w:pPr>
        <w:pStyle w:val="Heading2"/>
        <w:rPr>
          <w:rFonts w:ascii="Roboto" w:cs="Roboto" w:eastAsia="Roboto" w:hAnsi="Roboto"/>
          <w:b w:val="1"/>
        </w:rPr>
      </w:pPr>
      <w:bookmarkStart w:colFirst="0" w:colLast="0" w:name="_heading=h.7fz64twlu5v9" w:id="9"/>
      <w:bookmarkEnd w:id="9"/>
      <w:r w:rsidDel="00000000" w:rsidR="00000000" w:rsidRPr="00000000">
        <w:rPr>
          <w:rFonts w:ascii="Roboto" w:cs="Roboto" w:eastAsia="Roboto" w:hAnsi="Roboto"/>
          <w:b w:val="1"/>
          <w:rtl w:val="0"/>
        </w:rPr>
        <w:t xml:space="preserve">Article 6 : Rupture du contrat</w:t>
      </w:r>
    </w:p>
    <w:p w:rsidR="00000000" w:rsidDel="00000000" w:rsidP="00000000" w:rsidRDefault="00000000" w:rsidRPr="00000000" w14:paraId="0000004D">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E">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Pour tout manquement des obligations par l’une des parties, l’autre partie pourra invoquer son droit de résiliation du contrat à tacite reconduction dans le cas où la mise en demeure persiste au-delà d’un mois.  </w:t>
      </w:r>
    </w:p>
    <w:p w:rsidR="00000000" w:rsidDel="00000000" w:rsidP="00000000" w:rsidRDefault="00000000" w:rsidRPr="00000000" w14:paraId="0000004F">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50">
      <w:pPr>
        <w:pStyle w:val="Heading2"/>
        <w:rPr>
          <w:rFonts w:ascii="Roboto" w:cs="Roboto" w:eastAsia="Roboto" w:hAnsi="Roboto"/>
          <w:b w:val="1"/>
        </w:rPr>
      </w:pPr>
      <w:bookmarkStart w:colFirst="0" w:colLast="0" w:name="_heading=h.j9zy5r7p7vbf" w:id="10"/>
      <w:bookmarkEnd w:id="10"/>
      <w:r w:rsidDel="00000000" w:rsidR="00000000" w:rsidRPr="00000000">
        <w:rPr>
          <w:rFonts w:ascii="Roboto" w:cs="Roboto" w:eastAsia="Roboto" w:hAnsi="Roboto"/>
          <w:b w:val="1"/>
          <w:rtl w:val="0"/>
        </w:rPr>
        <w:t xml:space="preserve">Article 7 : Loi applicable </w:t>
      </w:r>
    </w:p>
    <w:p w:rsidR="00000000" w:rsidDel="00000000" w:rsidP="00000000" w:rsidRDefault="00000000" w:rsidRPr="00000000" w14:paraId="00000051">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2">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contrat est soumis aux lois françaises. En l’absence de la bonne exécution du contrat, ce dernier sera régi par les tribunaux compétents. </w:t>
      </w:r>
    </w:p>
    <w:p w:rsidR="00000000" w:rsidDel="00000000" w:rsidP="00000000" w:rsidRDefault="00000000" w:rsidRPr="00000000" w14:paraId="00000053">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4">
      <w:pPr>
        <w:pStyle w:val="Heading2"/>
        <w:rPr>
          <w:rFonts w:ascii="Roboto" w:cs="Roboto" w:eastAsia="Roboto" w:hAnsi="Roboto"/>
          <w:b w:val="1"/>
        </w:rPr>
      </w:pPr>
      <w:bookmarkStart w:colFirst="0" w:colLast="0" w:name="_heading=h.1udbuz71xy7" w:id="11"/>
      <w:bookmarkEnd w:id="11"/>
      <w:r w:rsidDel="00000000" w:rsidR="00000000" w:rsidRPr="00000000">
        <w:rPr>
          <w:rFonts w:ascii="Roboto" w:cs="Roboto" w:eastAsia="Roboto" w:hAnsi="Roboto"/>
          <w:b w:val="1"/>
          <w:rtl w:val="0"/>
        </w:rPr>
        <w:t xml:space="preserve">Article 8 : Modifications du contrat</w:t>
      </w:r>
    </w:p>
    <w:p w:rsidR="00000000" w:rsidDel="00000000" w:rsidP="00000000" w:rsidRDefault="00000000" w:rsidRPr="00000000" w14:paraId="00000055">
      <w:pPr>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5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Chaque modification du contrat fera l’objet d’une signature entre chaque Partie ou leurs représentants autorisés. </w:t>
      </w:r>
    </w:p>
    <w:p w:rsidR="00000000" w:rsidDel="00000000" w:rsidP="00000000" w:rsidRDefault="00000000" w:rsidRPr="00000000" w14:paraId="00000057">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8">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9">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Fait le </w:t>
      </w:r>
      <w:r w:rsidDel="00000000" w:rsidR="00000000" w:rsidRPr="00000000">
        <w:rPr>
          <w:rFonts w:ascii="Roboto" w:cs="Roboto" w:eastAsia="Roboto" w:hAnsi="Roboto"/>
          <w:color w:val="1155cc"/>
          <w:sz w:val="24"/>
          <w:szCs w:val="24"/>
          <w:rtl w:val="0"/>
        </w:rPr>
        <w:t xml:space="preserve">[date]</w:t>
      </w:r>
      <w:r w:rsidDel="00000000" w:rsidR="00000000" w:rsidRPr="00000000">
        <w:rPr>
          <w:rFonts w:ascii="Roboto" w:cs="Roboto" w:eastAsia="Roboto" w:hAnsi="Roboto"/>
          <w:sz w:val="24"/>
          <w:szCs w:val="24"/>
          <w:rtl w:val="0"/>
        </w:rPr>
        <w:t xml:space="preserve"> en deux exemplaires à </w:t>
      </w:r>
      <w:r w:rsidDel="00000000" w:rsidR="00000000" w:rsidRPr="00000000">
        <w:rPr>
          <w:rFonts w:ascii="Roboto" w:cs="Roboto" w:eastAsia="Roboto" w:hAnsi="Roboto"/>
          <w:color w:val="1155cc"/>
          <w:sz w:val="24"/>
          <w:szCs w:val="24"/>
          <w:rtl w:val="0"/>
        </w:rPr>
        <w:t xml:space="preserve">[ville]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5A">
      <w:pPr>
        <w:rPr>
          <w:rFonts w:ascii="Roboto" w:cs="Roboto" w:eastAsia="Roboto" w:hAnsi="Roboto"/>
          <w:sz w:val="24"/>
          <w:szCs w:val="24"/>
        </w:rPr>
      </w:pPr>
      <w:r w:rsidDel="00000000" w:rsidR="00000000" w:rsidRPr="00000000">
        <w:rPr>
          <w:rtl w:val="0"/>
        </w:rPr>
      </w:r>
    </w:p>
    <w:tbl>
      <w:tblPr>
        <w:tblStyle w:val="Table1"/>
        <w:tblW w:w="9015.0" w:type="dxa"/>
        <w:jc w:val="left"/>
        <w:tblInd w:w="240.0" w:type="pc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4410"/>
        <w:gridCol w:w="4605"/>
        <w:tblGridChange w:id="0">
          <w:tblGrid>
            <w:gridCol w:w="4410"/>
            <w:gridCol w:w="4605"/>
          </w:tblGrid>
        </w:tblGridChange>
      </w:tblGrid>
      <w:tr>
        <w:trPr>
          <w:cantSplit w:val="0"/>
          <w:trHeight w:val="1650" w:hRule="atLeast"/>
          <w:tblHeader w:val="0"/>
        </w:trPr>
        <w:tc>
          <w:tcPr>
            <w:tcBorders>
              <w:top w:color="aaaaaa" w:space="0" w:sz="6" w:val="dotted"/>
              <w:left w:color="aaaaaa" w:space="0" w:sz="6" w:val="dotted"/>
              <w:bottom w:color="aaaaaa" w:space="0" w:sz="6" w:val="dotted"/>
              <w:right w:color="aaaaaa" w:space="0" w:sz="6" w:val="dotted"/>
            </w:tcBorders>
            <w:tcMar>
              <w:top w:w="100.0" w:type="dxa"/>
              <w:left w:w="240.0" w:type="dxa"/>
              <w:bottom w:w="100.0" w:type="dxa"/>
              <w:right w:w="240.0" w:type="dxa"/>
            </w:tcMar>
            <w:vAlign w:val="top"/>
          </w:tcPr>
          <w:p w:rsidR="00000000" w:rsidDel="00000000" w:rsidP="00000000" w:rsidRDefault="00000000" w:rsidRPr="00000000" w14:paraId="0000005B">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client</w:t>
            </w:r>
          </w:p>
          <w:p w:rsidR="00000000" w:rsidDel="00000000" w:rsidP="00000000" w:rsidRDefault="00000000" w:rsidRPr="00000000" w14:paraId="0000005C">
            <w:pPr>
              <w:spacing w:line="240" w:lineRule="auto"/>
              <w:rPr>
                <w:rFonts w:ascii="Roboto" w:cs="Roboto" w:eastAsia="Roboto" w:hAnsi="Roboto"/>
                <w:color w:val="1155cc"/>
                <w:sz w:val="24"/>
                <w:szCs w:val="24"/>
              </w:rPr>
            </w:pPr>
            <w:r w:rsidDel="00000000" w:rsidR="00000000" w:rsidRPr="00000000">
              <w:rPr>
                <w:rFonts w:ascii="Roboto" w:cs="Roboto" w:eastAsia="Roboto" w:hAnsi="Roboto"/>
                <w:color w:val="1155cc"/>
                <w:sz w:val="24"/>
                <w:szCs w:val="24"/>
                <w:rtl w:val="0"/>
              </w:rPr>
              <w:t xml:space="preserve">[nom du signataire]</w:t>
            </w:r>
          </w:p>
          <w:p w:rsidR="00000000" w:rsidDel="00000000" w:rsidP="00000000" w:rsidRDefault="00000000" w:rsidRPr="00000000" w14:paraId="0000005D">
            <w:pPr>
              <w:spacing w:line="240" w:lineRule="auto"/>
              <w:rPr>
                <w:rFonts w:ascii="Roboto" w:cs="Roboto" w:eastAsia="Roboto" w:hAnsi="Roboto"/>
                <w:color w:val="1155cc"/>
                <w:sz w:val="24"/>
                <w:szCs w:val="24"/>
              </w:rPr>
            </w:pPr>
            <w:r w:rsidDel="00000000" w:rsidR="00000000" w:rsidRPr="00000000">
              <w:rPr>
                <w:rFonts w:ascii="Roboto" w:cs="Roboto" w:eastAsia="Roboto" w:hAnsi="Roboto"/>
                <w:color w:val="1155cc"/>
                <w:sz w:val="24"/>
                <w:szCs w:val="24"/>
                <w:rtl w:val="0"/>
              </w:rPr>
              <w:t xml:space="preserve">[signature]</w:t>
            </w:r>
          </w:p>
        </w:tc>
        <w:tc>
          <w:tcPr>
            <w:tcBorders>
              <w:top w:color="aaaaaa" w:space="0" w:sz="6" w:val="dotted"/>
              <w:left w:color="aaaaaa" w:space="0" w:sz="6" w:val="dotted"/>
              <w:bottom w:color="aaaaaa" w:space="0" w:sz="6" w:val="dotted"/>
              <w:right w:color="aaaaaa" w:space="0" w:sz="6" w:val="dotted"/>
            </w:tcBorders>
            <w:tcMar>
              <w:top w:w="100.0" w:type="dxa"/>
              <w:left w:w="240.0" w:type="dxa"/>
              <w:bottom w:w="100.0" w:type="dxa"/>
              <w:right w:w="240.0" w:type="dxa"/>
            </w:tcMar>
            <w:vAlign w:val="top"/>
          </w:tcPr>
          <w:p w:rsidR="00000000" w:rsidDel="00000000" w:rsidP="00000000" w:rsidRDefault="00000000" w:rsidRPr="00000000" w14:paraId="0000005E">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prestataire</w:t>
            </w:r>
          </w:p>
          <w:p w:rsidR="00000000" w:rsidDel="00000000" w:rsidP="00000000" w:rsidRDefault="00000000" w:rsidRPr="00000000" w14:paraId="0000005F">
            <w:pPr>
              <w:spacing w:line="240" w:lineRule="auto"/>
              <w:rPr>
                <w:rFonts w:ascii="Roboto" w:cs="Roboto" w:eastAsia="Roboto" w:hAnsi="Roboto"/>
                <w:color w:val="1155cc"/>
                <w:sz w:val="24"/>
                <w:szCs w:val="24"/>
              </w:rPr>
            </w:pPr>
            <w:r w:rsidDel="00000000" w:rsidR="00000000" w:rsidRPr="00000000">
              <w:rPr>
                <w:rFonts w:ascii="Roboto" w:cs="Roboto" w:eastAsia="Roboto" w:hAnsi="Roboto"/>
                <w:color w:val="1155cc"/>
                <w:sz w:val="24"/>
                <w:szCs w:val="24"/>
                <w:rtl w:val="0"/>
              </w:rPr>
              <w:t xml:space="preserve">[nom du signataire]</w:t>
            </w:r>
          </w:p>
          <w:p w:rsidR="00000000" w:rsidDel="00000000" w:rsidP="00000000" w:rsidRDefault="00000000" w:rsidRPr="00000000" w14:paraId="00000060">
            <w:pPr>
              <w:spacing w:line="240" w:lineRule="auto"/>
              <w:rPr>
                <w:rFonts w:ascii="Roboto" w:cs="Roboto" w:eastAsia="Roboto" w:hAnsi="Roboto"/>
                <w:color w:val="1155cc"/>
                <w:sz w:val="24"/>
                <w:szCs w:val="24"/>
              </w:rPr>
            </w:pPr>
            <w:r w:rsidDel="00000000" w:rsidR="00000000" w:rsidRPr="00000000">
              <w:rPr>
                <w:rFonts w:ascii="Roboto" w:cs="Roboto" w:eastAsia="Roboto" w:hAnsi="Roboto"/>
                <w:color w:val="1155cc"/>
                <w:sz w:val="24"/>
                <w:szCs w:val="24"/>
                <w:rtl w:val="0"/>
              </w:rPr>
              <w:t xml:space="preserve">[signature]</w:t>
            </w:r>
          </w:p>
        </w:tc>
      </w:tr>
    </w:tbl>
    <w:p w:rsidR="00000000" w:rsidDel="00000000" w:rsidP="00000000" w:rsidRDefault="00000000" w:rsidRPr="00000000" w14:paraId="00000061">
      <w:pPr>
        <w:rPr>
          <w:rFonts w:ascii="Roboto" w:cs="Roboto" w:eastAsia="Roboto" w:hAnsi="Robo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Mssbye5IEADChUbhECL7WE7nBQ==">AMUW2mUmetxa+cl93uLsGB3LlK5dfM6BE/Xstv4rTP02RvGg4rwCtdfY3DZwYRSQ0kbxffbdIOMWc1dgwoXwCi81h3XFXXrbP0xW1AIpH1KyhW/kTa203vXldMfTQ2I7dJvP1zVz98GXmZ91nUG/KaUSt3WQRCGQrAi5gQKyYMYTGvX98iLiDbFNweSamgyNGoLHJSqIbENViYtPhzrw2WP1I3Hu2ylJZdKb1TWiJ0r0uvdAOwGyZQCUPMVZ/6F0vH7c4dqNt0Gpby0pyViQ6Ir15YaYCp+/npDWXaQSHqkcOjxqOSO5NE4Gsf8/ALHGZUwCbUYDZUh5WQFCp1l2OJnRVxvc7XUZ/ojJa79IN99POjdriLVGO4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